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9BB" w:rsidRPr="0006589C" w:rsidRDefault="00D859BB" w:rsidP="00D859BB">
      <w:pPr>
        <w:jc w:val="center"/>
        <w:rPr>
          <w:sz w:val="28"/>
          <w:szCs w:val="28"/>
        </w:rPr>
      </w:pPr>
      <w:r w:rsidRPr="0006589C">
        <w:rPr>
          <w:sz w:val="28"/>
          <w:szCs w:val="28"/>
        </w:rPr>
        <w:t xml:space="preserve">Р О С </w:t>
      </w:r>
      <w:proofErr w:type="spellStart"/>
      <w:proofErr w:type="gramStart"/>
      <w:r w:rsidRPr="0006589C">
        <w:rPr>
          <w:sz w:val="28"/>
          <w:szCs w:val="28"/>
        </w:rPr>
        <w:t>С</w:t>
      </w:r>
      <w:proofErr w:type="spellEnd"/>
      <w:proofErr w:type="gramEnd"/>
      <w:r w:rsidRPr="0006589C">
        <w:rPr>
          <w:sz w:val="28"/>
          <w:szCs w:val="28"/>
        </w:rPr>
        <w:t xml:space="preserve"> И Й С К А Я    Ф Е Д Е Р А Ц И Я</w:t>
      </w:r>
    </w:p>
    <w:p w:rsidR="000C7CBA" w:rsidRDefault="000C7CBA" w:rsidP="00D859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РЕЧИЦКАЯ СЕЛЬСКАЯ </w:t>
      </w:r>
      <w:r w:rsidR="00D859BB" w:rsidRPr="0006589C">
        <w:rPr>
          <w:sz w:val="28"/>
          <w:szCs w:val="28"/>
        </w:rPr>
        <w:t xml:space="preserve">АДМИНИСТРАЦИЯ </w:t>
      </w:r>
    </w:p>
    <w:p w:rsidR="00D859BB" w:rsidRPr="0006589C" w:rsidRDefault="00D859BB" w:rsidP="000C7CBA">
      <w:pPr>
        <w:jc w:val="center"/>
        <w:rPr>
          <w:sz w:val="28"/>
          <w:szCs w:val="28"/>
        </w:rPr>
      </w:pPr>
      <w:r w:rsidRPr="0006589C">
        <w:rPr>
          <w:sz w:val="28"/>
          <w:szCs w:val="28"/>
        </w:rPr>
        <w:t>ПОЧЕПСКОГО  РАЙОНА</w:t>
      </w:r>
      <w:r w:rsidR="000C7CBA">
        <w:rPr>
          <w:sz w:val="28"/>
          <w:szCs w:val="28"/>
        </w:rPr>
        <w:t xml:space="preserve"> </w:t>
      </w:r>
      <w:r w:rsidRPr="0006589C">
        <w:rPr>
          <w:sz w:val="28"/>
          <w:szCs w:val="28"/>
        </w:rPr>
        <w:t>БРЯНСКОЙ ОБЛАСТИ</w:t>
      </w:r>
    </w:p>
    <w:p w:rsidR="00D859BB" w:rsidRPr="0006589C" w:rsidRDefault="00D859BB" w:rsidP="00D859BB">
      <w:pPr>
        <w:jc w:val="left"/>
        <w:rPr>
          <w:sz w:val="28"/>
          <w:szCs w:val="28"/>
        </w:rPr>
      </w:pPr>
    </w:p>
    <w:p w:rsidR="00D859BB" w:rsidRPr="0006589C" w:rsidRDefault="00D859BB" w:rsidP="00D859BB">
      <w:pPr>
        <w:jc w:val="left"/>
        <w:rPr>
          <w:sz w:val="28"/>
          <w:szCs w:val="28"/>
        </w:rPr>
      </w:pPr>
    </w:p>
    <w:p w:rsidR="00D859BB" w:rsidRPr="0006589C" w:rsidRDefault="00D859BB" w:rsidP="00D859BB">
      <w:pPr>
        <w:jc w:val="center"/>
        <w:rPr>
          <w:sz w:val="28"/>
          <w:szCs w:val="28"/>
        </w:rPr>
      </w:pPr>
      <w:r w:rsidRPr="0006589C">
        <w:rPr>
          <w:sz w:val="28"/>
          <w:szCs w:val="28"/>
        </w:rPr>
        <w:t>ПОСТАНОВЛЕНИЕ</w:t>
      </w:r>
    </w:p>
    <w:p w:rsidR="00D859BB" w:rsidRPr="0006589C" w:rsidRDefault="00D859BB" w:rsidP="00D859BB">
      <w:pPr>
        <w:jc w:val="center"/>
        <w:rPr>
          <w:sz w:val="28"/>
          <w:szCs w:val="28"/>
        </w:rPr>
      </w:pPr>
    </w:p>
    <w:p w:rsidR="00D859BB" w:rsidRPr="0006589C" w:rsidRDefault="00D859BB" w:rsidP="00D859BB">
      <w:pPr>
        <w:jc w:val="center"/>
        <w:rPr>
          <w:sz w:val="28"/>
          <w:szCs w:val="28"/>
        </w:rPr>
      </w:pPr>
    </w:p>
    <w:p w:rsidR="00D859BB" w:rsidRPr="0006589C" w:rsidRDefault="00D859BB" w:rsidP="00D859BB">
      <w:pPr>
        <w:jc w:val="center"/>
        <w:rPr>
          <w:sz w:val="28"/>
          <w:szCs w:val="28"/>
        </w:rPr>
      </w:pPr>
    </w:p>
    <w:p w:rsidR="00D859BB" w:rsidRPr="0006589C" w:rsidRDefault="00D859BB" w:rsidP="00D859BB">
      <w:pPr>
        <w:jc w:val="left"/>
        <w:rPr>
          <w:sz w:val="28"/>
          <w:szCs w:val="28"/>
        </w:rPr>
      </w:pPr>
      <w:r>
        <w:rPr>
          <w:sz w:val="28"/>
          <w:szCs w:val="28"/>
          <w:u w:val="single"/>
        </w:rPr>
        <w:t>о</w:t>
      </w:r>
      <w:r w:rsidRPr="0006589C">
        <w:rPr>
          <w:sz w:val="28"/>
          <w:szCs w:val="28"/>
          <w:u w:val="single"/>
        </w:rPr>
        <w:t xml:space="preserve">т </w:t>
      </w:r>
      <w:r w:rsidR="003E291D">
        <w:rPr>
          <w:sz w:val="28"/>
          <w:szCs w:val="28"/>
          <w:u w:val="single"/>
        </w:rPr>
        <w:t xml:space="preserve"> 9 ноября </w:t>
      </w:r>
      <w:r w:rsidR="004C2981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201</w:t>
      </w:r>
      <w:r w:rsidR="00B73387">
        <w:rPr>
          <w:sz w:val="28"/>
          <w:szCs w:val="28"/>
          <w:u w:val="single"/>
        </w:rPr>
        <w:t>7</w:t>
      </w:r>
      <w:r w:rsidRPr="0006589C">
        <w:rPr>
          <w:sz w:val="28"/>
          <w:szCs w:val="28"/>
          <w:u w:val="single"/>
        </w:rPr>
        <w:t xml:space="preserve"> г. </w:t>
      </w:r>
      <w:r>
        <w:rPr>
          <w:sz w:val="28"/>
          <w:szCs w:val="28"/>
          <w:u w:val="single"/>
        </w:rPr>
        <w:t xml:space="preserve"> №  </w:t>
      </w:r>
      <w:r w:rsidR="000C7CBA">
        <w:rPr>
          <w:sz w:val="28"/>
          <w:szCs w:val="28"/>
          <w:u w:val="single"/>
        </w:rPr>
        <w:t>33</w:t>
      </w:r>
      <w:r>
        <w:rPr>
          <w:sz w:val="28"/>
          <w:szCs w:val="28"/>
          <w:u w:val="single"/>
        </w:rPr>
        <w:t xml:space="preserve">                                             </w:t>
      </w:r>
      <w:r w:rsidRPr="0006589C">
        <w:rPr>
          <w:sz w:val="28"/>
          <w:szCs w:val="28"/>
          <w:u w:val="single"/>
        </w:rPr>
        <w:t xml:space="preserve">      </w:t>
      </w:r>
    </w:p>
    <w:p w:rsidR="00D859BB" w:rsidRDefault="00D859BB" w:rsidP="00D859BB">
      <w:pPr>
        <w:jc w:val="left"/>
        <w:rPr>
          <w:sz w:val="28"/>
          <w:szCs w:val="28"/>
        </w:rPr>
      </w:pPr>
      <w:r w:rsidRPr="0006589C">
        <w:rPr>
          <w:sz w:val="28"/>
          <w:szCs w:val="28"/>
        </w:rPr>
        <w:t xml:space="preserve">        г. Почеп</w:t>
      </w:r>
    </w:p>
    <w:p w:rsidR="00947955" w:rsidRDefault="00674E57"/>
    <w:p w:rsidR="00D859BB" w:rsidRP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  <w:r w:rsidRPr="00D859BB">
        <w:rPr>
          <w:sz w:val="28"/>
          <w:szCs w:val="28"/>
        </w:rPr>
        <w:t>Об утверждении основных направлений</w:t>
      </w:r>
    </w:p>
    <w:p w:rsidR="00D55E0A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налоговой политики </w:t>
      </w:r>
      <w:r w:rsidRPr="00D859BB">
        <w:rPr>
          <w:sz w:val="28"/>
          <w:szCs w:val="28"/>
        </w:rPr>
        <w:t xml:space="preserve"> </w:t>
      </w:r>
      <w:proofErr w:type="spellStart"/>
      <w:r w:rsidR="00D55E0A">
        <w:rPr>
          <w:sz w:val="28"/>
          <w:szCs w:val="28"/>
        </w:rPr>
        <w:t>Речицкого</w:t>
      </w:r>
      <w:proofErr w:type="spellEnd"/>
    </w:p>
    <w:p w:rsidR="00D55E0A" w:rsidRDefault="00D55E0A" w:rsidP="00D859B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 w:rsidR="00674E57">
        <w:rPr>
          <w:sz w:val="28"/>
          <w:szCs w:val="28"/>
        </w:rPr>
        <w:t xml:space="preserve"> </w:t>
      </w:r>
      <w:proofErr w:type="spellStart"/>
      <w:r w:rsidR="00D859BB">
        <w:rPr>
          <w:sz w:val="28"/>
          <w:szCs w:val="28"/>
        </w:rPr>
        <w:t>Почепского</w:t>
      </w:r>
      <w:proofErr w:type="spellEnd"/>
    </w:p>
    <w:p w:rsidR="00C1693F" w:rsidRDefault="00D55E0A" w:rsidP="00D859B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8956C0">
        <w:rPr>
          <w:sz w:val="28"/>
          <w:szCs w:val="28"/>
        </w:rPr>
        <w:t xml:space="preserve"> </w:t>
      </w:r>
      <w:r w:rsidR="00D859BB">
        <w:rPr>
          <w:sz w:val="28"/>
          <w:szCs w:val="28"/>
        </w:rPr>
        <w:t xml:space="preserve">района </w:t>
      </w:r>
      <w:bookmarkStart w:id="0" w:name="_GoBack"/>
      <w:bookmarkEnd w:id="0"/>
    </w:p>
    <w:p w:rsidR="00D859BB" w:rsidRP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  <w:r w:rsidRPr="00D859BB">
        <w:rPr>
          <w:sz w:val="28"/>
          <w:szCs w:val="28"/>
        </w:rPr>
        <w:t>на 201</w:t>
      </w:r>
      <w:r w:rsidR="004C2981">
        <w:rPr>
          <w:sz w:val="28"/>
          <w:szCs w:val="28"/>
        </w:rPr>
        <w:t>8</w:t>
      </w:r>
      <w:r w:rsidRPr="00D859BB">
        <w:rPr>
          <w:sz w:val="28"/>
          <w:szCs w:val="28"/>
        </w:rPr>
        <w:t xml:space="preserve"> год и на плановый период </w:t>
      </w:r>
    </w:p>
    <w:p w:rsid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  <w:r w:rsidRPr="00D859BB">
        <w:rPr>
          <w:sz w:val="28"/>
          <w:szCs w:val="28"/>
        </w:rPr>
        <w:t>201</w:t>
      </w:r>
      <w:r w:rsidR="004C2981">
        <w:rPr>
          <w:sz w:val="28"/>
          <w:szCs w:val="28"/>
        </w:rPr>
        <w:t>9</w:t>
      </w:r>
      <w:r w:rsidRPr="00D859BB">
        <w:rPr>
          <w:sz w:val="28"/>
          <w:szCs w:val="28"/>
        </w:rPr>
        <w:t xml:space="preserve"> и 20</w:t>
      </w:r>
      <w:r w:rsidR="004C2981">
        <w:rPr>
          <w:sz w:val="28"/>
          <w:szCs w:val="28"/>
        </w:rPr>
        <w:t>20</w:t>
      </w:r>
      <w:r w:rsidRPr="00D859BB">
        <w:rPr>
          <w:sz w:val="28"/>
          <w:szCs w:val="28"/>
        </w:rPr>
        <w:t xml:space="preserve"> годов</w:t>
      </w:r>
    </w:p>
    <w:p w:rsid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</w:p>
    <w:p w:rsid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</w:p>
    <w:p w:rsidR="00D859BB" w:rsidRDefault="00D859BB" w:rsidP="00D859BB">
      <w:pPr>
        <w:pStyle w:val="Default"/>
      </w:pPr>
    </w:p>
    <w:p w:rsid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  <w:r>
        <w:t xml:space="preserve"> </w:t>
      </w:r>
      <w:r>
        <w:tab/>
      </w:r>
      <w:r>
        <w:rPr>
          <w:sz w:val="28"/>
          <w:szCs w:val="28"/>
        </w:rPr>
        <w:t xml:space="preserve">В целях учета налогового потенциала территории </w:t>
      </w:r>
      <w:proofErr w:type="spellStart"/>
      <w:r w:rsidR="0062281D">
        <w:rPr>
          <w:sz w:val="28"/>
          <w:szCs w:val="28"/>
        </w:rPr>
        <w:t>Речицкого</w:t>
      </w:r>
      <w:proofErr w:type="spellEnd"/>
      <w:r w:rsidR="0062281D"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 w:rsidR="0062281D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 при составлении проекта бюджета на 201</w:t>
      </w:r>
      <w:r w:rsidR="004C2981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на плановый период 201</w:t>
      </w:r>
      <w:r w:rsidR="004C2981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4C2981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годов, руководствуясь  Бюджетным кодексом Российской Федерации</w:t>
      </w:r>
    </w:p>
    <w:p w:rsid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</w:p>
    <w:p w:rsidR="00D859BB" w:rsidRP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  <w:r w:rsidRPr="00D859BB">
        <w:rPr>
          <w:sz w:val="28"/>
          <w:szCs w:val="28"/>
        </w:rPr>
        <w:t>ПОСТАНОВЛЯЮ:</w:t>
      </w:r>
    </w:p>
    <w:p w:rsidR="00D859BB" w:rsidRPr="00D859BB" w:rsidRDefault="00D859BB" w:rsidP="00D859BB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D859BB" w:rsidRDefault="00D859BB" w:rsidP="00123921">
      <w:pPr>
        <w:pStyle w:val="a3"/>
        <w:numPr>
          <w:ilvl w:val="0"/>
          <w:numId w:val="6"/>
        </w:numPr>
        <w:autoSpaceDE w:val="0"/>
        <w:autoSpaceDN w:val="0"/>
        <w:adjustRightInd w:val="0"/>
        <w:rPr>
          <w:sz w:val="28"/>
          <w:szCs w:val="28"/>
        </w:rPr>
      </w:pPr>
      <w:r w:rsidRPr="00123921">
        <w:rPr>
          <w:sz w:val="28"/>
          <w:szCs w:val="28"/>
        </w:rPr>
        <w:t>Утвердить основные направления налоговой политики</w:t>
      </w:r>
      <w:r w:rsidR="0062281D">
        <w:rPr>
          <w:sz w:val="28"/>
          <w:szCs w:val="28"/>
        </w:rPr>
        <w:t xml:space="preserve"> </w:t>
      </w:r>
      <w:proofErr w:type="spellStart"/>
      <w:r w:rsidR="0062281D">
        <w:rPr>
          <w:sz w:val="28"/>
          <w:szCs w:val="28"/>
        </w:rPr>
        <w:t>Речицкого</w:t>
      </w:r>
      <w:proofErr w:type="spellEnd"/>
      <w:r w:rsidR="0062281D">
        <w:rPr>
          <w:sz w:val="28"/>
          <w:szCs w:val="28"/>
        </w:rPr>
        <w:t xml:space="preserve"> сельского поселения</w:t>
      </w:r>
      <w:r w:rsidRPr="00123921">
        <w:rPr>
          <w:sz w:val="28"/>
          <w:szCs w:val="28"/>
        </w:rPr>
        <w:t xml:space="preserve"> </w:t>
      </w:r>
      <w:proofErr w:type="spellStart"/>
      <w:r w:rsidRPr="00123921">
        <w:rPr>
          <w:sz w:val="28"/>
          <w:szCs w:val="28"/>
        </w:rPr>
        <w:t>Почепского</w:t>
      </w:r>
      <w:proofErr w:type="spellEnd"/>
      <w:r w:rsidRPr="00123921">
        <w:rPr>
          <w:sz w:val="28"/>
          <w:szCs w:val="28"/>
        </w:rPr>
        <w:t xml:space="preserve"> </w:t>
      </w:r>
      <w:r w:rsidR="0062281D">
        <w:rPr>
          <w:sz w:val="28"/>
          <w:szCs w:val="28"/>
        </w:rPr>
        <w:t xml:space="preserve">муниципального района </w:t>
      </w:r>
      <w:r w:rsidRPr="00123921">
        <w:rPr>
          <w:sz w:val="28"/>
          <w:szCs w:val="28"/>
        </w:rPr>
        <w:t>на 201</w:t>
      </w:r>
      <w:r w:rsidR="004C2981">
        <w:rPr>
          <w:sz w:val="28"/>
          <w:szCs w:val="28"/>
        </w:rPr>
        <w:t>8</w:t>
      </w:r>
      <w:r w:rsidRPr="00123921">
        <w:rPr>
          <w:sz w:val="28"/>
          <w:szCs w:val="28"/>
        </w:rPr>
        <w:t xml:space="preserve"> год и на плановый период</w:t>
      </w:r>
      <w:r w:rsidR="00123921" w:rsidRPr="00123921">
        <w:rPr>
          <w:sz w:val="28"/>
          <w:szCs w:val="28"/>
        </w:rPr>
        <w:t xml:space="preserve"> 201</w:t>
      </w:r>
      <w:r w:rsidR="004C2981">
        <w:rPr>
          <w:sz w:val="28"/>
          <w:szCs w:val="28"/>
        </w:rPr>
        <w:t>9</w:t>
      </w:r>
      <w:r w:rsidR="00123921" w:rsidRPr="00123921">
        <w:rPr>
          <w:sz w:val="28"/>
          <w:szCs w:val="28"/>
        </w:rPr>
        <w:t xml:space="preserve"> и 20</w:t>
      </w:r>
      <w:r w:rsidR="004C2981">
        <w:rPr>
          <w:sz w:val="28"/>
          <w:szCs w:val="28"/>
        </w:rPr>
        <w:t>20</w:t>
      </w:r>
      <w:r w:rsidR="00123921" w:rsidRPr="00123921">
        <w:rPr>
          <w:sz w:val="28"/>
          <w:szCs w:val="28"/>
        </w:rPr>
        <w:t xml:space="preserve"> годов (приложение</w:t>
      </w:r>
      <w:r w:rsidR="00C66022">
        <w:rPr>
          <w:sz w:val="28"/>
          <w:szCs w:val="28"/>
        </w:rPr>
        <w:t xml:space="preserve"> 1</w:t>
      </w:r>
      <w:r w:rsidRPr="00123921">
        <w:rPr>
          <w:sz w:val="28"/>
          <w:szCs w:val="28"/>
        </w:rPr>
        <w:t>).</w:t>
      </w:r>
    </w:p>
    <w:p w:rsidR="00D859BB" w:rsidRDefault="00D859BB" w:rsidP="00123921">
      <w:pPr>
        <w:pStyle w:val="a3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  <w:r w:rsidRPr="00012048">
        <w:rPr>
          <w:sz w:val="28"/>
          <w:szCs w:val="28"/>
        </w:rPr>
        <w:t xml:space="preserve">Опубликовать настоящее постановление </w:t>
      </w:r>
      <w:r w:rsidR="00012048" w:rsidRPr="00012048">
        <w:rPr>
          <w:sz w:val="28"/>
          <w:szCs w:val="28"/>
        </w:rPr>
        <w:t>с</w:t>
      </w:r>
      <w:r w:rsidR="00123921">
        <w:rPr>
          <w:sz w:val="28"/>
          <w:szCs w:val="28"/>
        </w:rPr>
        <w:t>огласно действующему законодательству</w:t>
      </w:r>
      <w:r w:rsidRPr="00012048">
        <w:rPr>
          <w:sz w:val="28"/>
          <w:szCs w:val="28"/>
        </w:rPr>
        <w:t>.</w:t>
      </w:r>
    </w:p>
    <w:p w:rsidR="00D859BB" w:rsidRPr="00123921" w:rsidRDefault="00D859BB" w:rsidP="00123921">
      <w:pPr>
        <w:pStyle w:val="a3"/>
        <w:numPr>
          <w:ilvl w:val="0"/>
          <w:numId w:val="6"/>
        </w:num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123921">
        <w:rPr>
          <w:sz w:val="28"/>
          <w:szCs w:val="28"/>
        </w:rPr>
        <w:t>Контроль за</w:t>
      </w:r>
      <w:proofErr w:type="gramEnd"/>
      <w:r w:rsidRPr="00123921">
        <w:rPr>
          <w:sz w:val="28"/>
          <w:szCs w:val="28"/>
        </w:rPr>
        <w:t xml:space="preserve"> исполнением </w:t>
      </w:r>
      <w:r w:rsidR="00123921">
        <w:rPr>
          <w:sz w:val="28"/>
          <w:szCs w:val="28"/>
        </w:rPr>
        <w:t xml:space="preserve">настоящего </w:t>
      </w:r>
      <w:r w:rsidRPr="00123921">
        <w:rPr>
          <w:sz w:val="28"/>
          <w:szCs w:val="28"/>
        </w:rPr>
        <w:t xml:space="preserve">постановления </w:t>
      </w:r>
      <w:r w:rsidR="0062281D">
        <w:rPr>
          <w:sz w:val="28"/>
          <w:szCs w:val="28"/>
        </w:rPr>
        <w:t>оставляю за собой.</w:t>
      </w:r>
    </w:p>
    <w:p w:rsidR="00012048" w:rsidRDefault="00012048" w:rsidP="00123921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123921" w:rsidP="0001204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12048">
        <w:rPr>
          <w:sz w:val="28"/>
          <w:szCs w:val="28"/>
        </w:rPr>
        <w:t xml:space="preserve">Глава </w:t>
      </w:r>
      <w:r w:rsidR="0062281D">
        <w:rPr>
          <w:sz w:val="28"/>
          <w:szCs w:val="28"/>
        </w:rPr>
        <w:t>поселения</w:t>
      </w:r>
      <w:r w:rsidR="00012048">
        <w:rPr>
          <w:sz w:val="28"/>
          <w:szCs w:val="28"/>
        </w:rPr>
        <w:t xml:space="preserve">                                                </w:t>
      </w:r>
      <w:r w:rsidR="0062281D">
        <w:rPr>
          <w:sz w:val="28"/>
          <w:szCs w:val="28"/>
        </w:rPr>
        <w:t>Н</w:t>
      </w:r>
      <w:proofErr w:type="gramStart"/>
      <w:r w:rsidR="0062281D">
        <w:rPr>
          <w:sz w:val="28"/>
          <w:szCs w:val="28"/>
        </w:rPr>
        <w:t>,Н</w:t>
      </w:r>
      <w:proofErr w:type="gramEnd"/>
      <w:r w:rsidR="0062281D">
        <w:rPr>
          <w:sz w:val="28"/>
          <w:szCs w:val="28"/>
        </w:rPr>
        <w:t>. Шипулина</w:t>
      </w: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C66022" w:rsidRDefault="00012048" w:rsidP="00012048">
      <w:pPr>
        <w:tabs>
          <w:tab w:val="left" w:pos="1134"/>
        </w:tabs>
        <w:autoSpaceDE w:val="0"/>
        <w:autoSpaceDN w:val="0"/>
        <w:adjustRightInd w:val="0"/>
        <w:ind w:left="75"/>
        <w:rPr>
          <w:sz w:val="28"/>
          <w:szCs w:val="28"/>
        </w:rPr>
      </w:pPr>
      <w:r w:rsidRPr="00012048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</w:t>
      </w:r>
      <w:r w:rsidRPr="00012048">
        <w:rPr>
          <w:sz w:val="28"/>
          <w:szCs w:val="28"/>
        </w:rPr>
        <w:t xml:space="preserve"> Приложение </w:t>
      </w:r>
      <w:r w:rsidR="00C66022">
        <w:rPr>
          <w:sz w:val="28"/>
          <w:szCs w:val="28"/>
        </w:rPr>
        <w:t>1</w:t>
      </w:r>
    </w:p>
    <w:p w:rsidR="00C66022" w:rsidRDefault="00C66022" w:rsidP="00C66022">
      <w:pPr>
        <w:tabs>
          <w:tab w:val="left" w:pos="1134"/>
        </w:tabs>
        <w:autoSpaceDE w:val="0"/>
        <w:autoSpaceDN w:val="0"/>
        <w:adjustRightInd w:val="0"/>
        <w:ind w:left="7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к постановлению</w:t>
      </w:r>
      <w:r w:rsidR="00012048">
        <w:rPr>
          <w:sz w:val="28"/>
          <w:szCs w:val="28"/>
        </w:rPr>
        <w:t xml:space="preserve"> </w:t>
      </w:r>
      <w:r w:rsidR="00012048" w:rsidRPr="00012048">
        <w:rPr>
          <w:sz w:val="28"/>
          <w:szCs w:val="28"/>
        </w:rPr>
        <w:t xml:space="preserve">администрации </w:t>
      </w:r>
    </w:p>
    <w:p w:rsidR="00C66022" w:rsidRPr="00012048" w:rsidRDefault="00012048" w:rsidP="00C66022">
      <w:pPr>
        <w:tabs>
          <w:tab w:val="left" w:pos="1134"/>
        </w:tabs>
        <w:autoSpaceDE w:val="0"/>
        <w:autoSpaceDN w:val="0"/>
        <w:adjustRightInd w:val="0"/>
        <w:ind w:left="7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C66022">
        <w:rPr>
          <w:sz w:val="28"/>
          <w:szCs w:val="28"/>
        </w:rPr>
        <w:t xml:space="preserve">  </w:t>
      </w:r>
      <w:proofErr w:type="spellStart"/>
      <w:r w:rsidR="00C66022" w:rsidRPr="00012048">
        <w:rPr>
          <w:sz w:val="28"/>
          <w:szCs w:val="28"/>
        </w:rPr>
        <w:t>Почепского</w:t>
      </w:r>
      <w:proofErr w:type="spellEnd"/>
      <w:r w:rsidR="00C66022" w:rsidRPr="00012048">
        <w:rPr>
          <w:sz w:val="28"/>
          <w:szCs w:val="28"/>
        </w:rPr>
        <w:t xml:space="preserve"> района</w:t>
      </w:r>
    </w:p>
    <w:p w:rsidR="00012048" w:rsidRPr="003E291D" w:rsidRDefault="00C66022" w:rsidP="00012048">
      <w:pPr>
        <w:pStyle w:val="a3"/>
        <w:tabs>
          <w:tab w:val="left" w:pos="1134"/>
        </w:tabs>
        <w:autoSpaceDE w:val="0"/>
        <w:autoSpaceDN w:val="0"/>
        <w:adjustRightInd w:val="0"/>
        <w:ind w:left="75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</w:t>
      </w:r>
      <w:r w:rsidR="00012048" w:rsidRPr="003E291D">
        <w:rPr>
          <w:sz w:val="28"/>
          <w:szCs w:val="28"/>
          <w:u w:val="single"/>
        </w:rPr>
        <w:t xml:space="preserve">от </w:t>
      </w:r>
      <w:r w:rsidR="003E291D" w:rsidRPr="003E291D">
        <w:rPr>
          <w:sz w:val="28"/>
          <w:szCs w:val="28"/>
          <w:u w:val="single"/>
        </w:rPr>
        <w:t xml:space="preserve">  9 ноября  </w:t>
      </w:r>
      <w:r w:rsidR="00012048" w:rsidRPr="003E291D">
        <w:rPr>
          <w:sz w:val="28"/>
          <w:szCs w:val="28"/>
          <w:u w:val="single"/>
        </w:rPr>
        <w:t xml:space="preserve"> 201</w:t>
      </w:r>
      <w:r w:rsidR="004C2981" w:rsidRPr="003E291D">
        <w:rPr>
          <w:sz w:val="28"/>
          <w:szCs w:val="28"/>
          <w:u w:val="single"/>
        </w:rPr>
        <w:t>7</w:t>
      </w:r>
      <w:r w:rsidR="00012048" w:rsidRPr="003E291D">
        <w:rPr>
          <w:sz w:val="28"/>
          <w:szCs w:val="28"/>
          <w:u w:val="single"/>
        </w:rPr>
        <w:t xml:space="preserve"> года № </w:t>
      </w:r>
      <w:r w:rsidR="0062281D">
        <w:rPr>
          <w:sz w:val="28"/>
          <w:szCs w:val="28"/>
          <w:u w:val="single"/>
        </w:rPr>
        <w:t>33</w:t>
      </w:r>
    </w:p>
    <w:p w:rsidR="00012048" w:rsidRPr="003E291D" w:rsidRDefault="00012048" w:rsidP="00012048">
      <w:pPr>
        <w:pStyle w:val="a3"/>
        <w:tabs>
          <w:tab w:val="left" w:pos="1134"/>
        </w:tabs>
        <w:autoSpaceDE w:val="0"/>
        <w:autoSpaceDN w:val="0"/>
        <w:adjustRightInd w:val="0"/>
        <w:ind w:left="75"/>
        <w:rPr>
          <w:sz w:val="28"/>
          <w:szCs w:val="28"/>
          <w:u w:val="single"/>
        </w:rPr>
      </w:pPr>
    </w:p>
    <w:p w:rsidR="00012048" w:rsidRPr="00012048" w:rsidRDefault="00012048" w:rsidP="00012048">
      <w:pPr>
        <w:jc w:val="center"/>
        <w:rPr>
          <w:b/>
          <w:bCs/>
          <w:caps/>
          <w:color w:val="244061"/>
          <w:sz w:val="28"/>
          <w:szCs w:val="28"/>
        </w:rPr>
      </w:pPr>
    </w:p>
    <w:p w:rsidR="00012048" w:rsidRPr="00012048" w:rsidRDefault="00012048" w:rsidP="00012048">
      <w:pPr>
        <w:jc w:val="center"/>
        <w:rPr>
          <w:b/>
          <w:bCs/>
          <w:caps/>
          <w:color w:val="244061"/>
          <w:sz w:val="28"/>
          <w:szCs w:val="28"/>
        </w:rPr>
      </w:pPr>
      <w:r w:rsidRPr="00012048">
        <w:rPr>
          <w:b/>
          <w:bCs/>
          <w:caps/>
          <w:color w:val="244061"/>
          <w:sz w:val="28"/>
          <w:szCs w:val="28"/>
        </w:rPr>
        <w:t>ОСНОВНЫЕ НАПРАВЛЕНИЯ</w:t>
      </w:r>
    </w:p>
    <w:p w:rsidR="0062281D" w:rsidRDefault="00012048" w:rsidP="00012048">
      <w:pPr>
        <w:jc w:val="center"/>
        <w:rPr>
          <w:b/>
          <w:bCs/>
          <w:color w:val="244061"/>
          <w:sz w:val="28"/>
          <w:szCs w:val="28"/>
        </w:rPr>
      </w:pPr>
      <w:r w:rsidRPr="00012048">
        <w:rPr>
          <w:b/>
          <w:bCs/>
          <w:color w:val="244061"/>
          <w:sz w:val="28"/>
          <w:szCs w:val="28"/>
        </w:rPr>
        <w:t xml:space="preserve">налоговой политики </w:t>
      </w:r>
      <w:proofErr w:type="spellStart"/>
      <w:r w:rsidR="0062281D">
        <w:rPr>
          <w:b/>
          <w:bCs/>
          <w:color w:val="244061"/>
          <w:sz w:val="28"/>
          <w:szCs w:val="28"/>
        </w:rPr>
        <w:t>Речицкого</w:t>
      </w:r>
      <w:proofErr w:type="spellEnd"/>
      <w:r w:rsidR="0062281D">
        <w:rPr>
          <w:b/>
          <w:bCs/>
          <w:color w:val="244061"/>
          <w:sz w:val="28"/>
          <w:szCs w:val="28"/>
        </w:rPr>
        <w:t xml:space="preserve"> сельского поселения</w:t>
      </w:r>
    </w:p>
    <w:p w:rsidR="00012048" w:rsidRPr="00012048" w:rsidRDefault="0062281D" w:rsidP="00012048">
      <w:pPr>
        <w:jc w:val="center"/>
        <w:rPr>
          <w:b/>
          <w:bCs/>
          <w:color w:val="244061"/>
          <w:sz w:val="28"/>
          <w:szCs w:val="28"/>
        </w:rPr>
      </w:pPr>
      <w:r>
        <w:rPr>
          <w:b/>
          <w:bCs/>
          <w:color w:val="244061"/>
          <w:sz w:val="28"/>
          <w:szCs w:val="28"/>
        </w:rPr>
        <w:t xml:space="preserve"> </w:t>
      </w:r>
      <w:proofErr w:type="spellStart"/>
      <w:r w:rsidR="00012048">
        <w:rPr>
          <w:b/>
          <w:bCs/>
          <w:color w:val="244061"/>
          <w:sz w:val="28"/>
          <w:szCs w:val="28"/>
        </w:rPr>
        <w:t>Почепского</w:t>
      </w:r>
      <w:proofErr w:type="spellEnd"/>
      <w:r w:rsidR="00012048" w:rsidRPr="00012048">
        <w:rPr>
          <w:b/>
          <w:bCs/>
          <w:color w:val="244061"/>
          <w:sz w:val="28"/>
          <w:szCs w:val="28"/>
        </w:rPr>
        <w:t xml:space="preserve"> </w:t>
      </w:r>
      <w:r>
        <w:rPr>
          <w:b/>
          <w:bCs/>
          <w:color w:val="244061"/>
          <w:sz w:val="28"/>
          <w:szCs w:val="28"/>
        </w:rPr>
        <w:t xml:space="preserve">муниципального </w:t>
      </w:r>
      <w:r w:rsidR="00012048" w:rsidRPr="00012048">
        <w:rPr>
          <w:b/>
          <w:bCs/>
          <w:color w:val="244061"/>
          <w:sz w:val="28"/>
          <w:szCs w:val="28"/>
        </w:rPr>
        <w:t>района</w:t>
      </w:r>
    </w:p>
    <w:p w:rsidR="00012048" w:rsidRPr="00012048" w:rsidRDefault="00012048" w:rsidP="00012048">
      <w:pPr>
        <w:jc w:val="center"/>
        <w:rPr>
          <w:b/>
          <w:bCs/>
          <w:color w:val="244061"/>
          <w:sz w:val="28"/>
          <w:szCs w:val="28"/>
        </w:rPr>
      </w:pPr>
      <w:r w:rsidRPr="00012048">
        <w:rPr>
          <w:b/>
          <w:bCs/>
          <w:color w:val="244061"/>
          <w:sz w:val="28"/>
          <w:szCs w:val="28"/>
        </w:rPr>
        <w:t>на</w:t>
      </w:r>
      <w:r w:rsidRPr="00012048">
        <w:rPr>
          <w:b/>
          <w:bCs/>
          <w:caps/>
          <w:color w:val="244061"/>
          <w:sz w:val="28"/>
          <w:szCs w:val="28"/>
        </w:rPr>
        <w:t xml:space="preserve"> 201</w:t>
      </w:r>
      <w:r w:rsidR="004C2981">
        <w:rPr>
          <w:b/>
          <w:bCs/>
          <w:caps/>
          <w:color w:val="244061"/>
          <w:sz w:val="28"/>
          <w:szCs w:val="28"/>
        </w:rPr>
        <w:t>8</w:t>
      </w:r>
      <w:r w:rsidRPr="00012048">
        <w:rPr>
          <w:b/>
          <w:bCs/>
          <w:caps/>
          <w:color w:val="244061"/>
          <w:sz w:val="28"/>
          <w:szCs w:val="28"/>
        </w:rPr>
        <w:t xml:space="preserve"> </w:t>
      </w:r>
      <w:r w:rsidRPr="00012048">
        <w:rPr>
          <w:b/>
          <w:bCs/>
          <w:color w:val="244061"/>
          <w:sz w:val="28"/>
          <w:szCs w:val="28"/>
        </w:rPr>
        <w:t xml:space="preserve">год и на плановый период </w:t>
      </w:r>
      <w:r w:rsidRPr="00012048">
        <w:rPr>
          <w:b/>
          <w:bCs/>
          <w:caps/>
          <w:color w:val="244061"/>
          <w:sz w:val="28"/>
          <w:szCs w:val="28"/>
        </w:rPr>
        <w:t>201</w:t>
      </w:r>
      <w:r w:rsidR="004C2981">
        <w:rPr>
          <w:b/>
          <w:bCs/>
          <w:caps/>
          <w:color w:val="244061"/>
          <w:sz w:val="28"/>
          <w:szCs w:val="28"/>
        </w:rPr>
        <w:t>9</w:t>
      </w:r>
      <w:r w:rsidRPr="00012048">
        <w:rPr>
          <w:b/>
          <w:bCs/>
          <w:caps/>
          <w:color w:val="244061"/>
          <w:sz w:val="28"/>
          <w:szCs w:val="28"/>
        </w:rPr>
        <w:t xml:space="preserve"> </w:t>
      </w:r>
      <w:r w:rsidRPr="00012048">
        <w:rPr>
          <w:b/>
          <w:bCs/>
          <w:color w:val="244061"/>
          <w:sz w:val="28"/>
          <w:szCs w:val="28"/>
        </w:rPr>
        <w:t>и 20</w:t>
      </w:r>
      <w:r w:rsidR="004C2981">
        <w:rPr>
          <w:b/>
          <w:bCs/>
          <w:color w:val="244061"/>
          <w:sz w:val="28"/>
          <w:szCs w:val="28"/>
        </w:rPr>
        <w:t>20</w:t>
      </w:r>
      <w:r w:rsidRPr="00012048">
        <w:rPr>
          <w:b/>
          <w:bCs/>
          <w:caps/>
          <w:color w:val="244061"/>
          <w:sz w:val="28"/>
          <w:szCs w:val="28"/>
        </w:rPr>
        <w:t xml:space="preserve"> </w:t>
      </w:r>
      <w:r w:rsidRPr="00012048">
        <w:rPr>
          <w:b/>
          <w:bCs/>
          <w:color w:val="244061"/>
          <w:sz w:val="28"/>
          <w:szCs w:val="28"/>
        </w:rPr>
        <w:t>годов</w:t>
      </w:r>
    </w:p>
    <w:p w:rsidR="00012048" w:rsidRP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3B1A18" w:rsidRDefault="003B1A18" w:rsidP="00B21221">
      <w:pPr>
        <w:ind w:firstLine="708"/>
        <w:rPr>
          <w:sz w:val="28"/>
          <w:szCs w:val="28"/>
        </w:rPr>
      </w:pPr>
      <w:proofErr w:type="gramStart"/>
      <w:r w:rsidRPr="00851576">
        <w:rPr>
          <w:sz w:val="28"/>
          <w:szCs w:val="28"/>
        </w:rPr>
        <w:t>Основные направления налоговой политики</w:t>
      </w:r>
      <w:r w:rsidR="0062281D">
        <w:rPr>
          <w:sz w:val="28"/>
          <w:szCs w:val="28"/>
        </w:rPr>
        <w:t xml:space="preserve"> </w:t>
      </w:r>
      <w:proofErr w:type="spellStart"/>
      <w:r w:rsidR="0062281D">
        <w:rPr>
          <w:sz w:val="28"/>
          <w:szCs w:val="28"/>
        </w:rPr>
        <w:t>Речицкого</w:t>
      </w:r>
      <w:proofErr w:type="spellEnd"/>
      <w:r w:rsidR="0062281D">
        <w:rPr>
          <w:sz w:val="28"/>
          <w:szCs w:val="28"/>
        </w:rPr>
        <w:t xml:space="preserve"> сельского поселения</w:t>
      </w:r>
      <w:r w:rsidRPr="00851576">
        <w:rPr>
          <w:sz w:val="28"/>
          <w:szCs w:val="28"/>
        </w:rPr>
        <w:t xml:space="preserve"> </w:t>
      </w:r>
      <w:proofErr w:type="spellStart"/>
      <w:r w:rsidR="00123921">
        <w:rPr>
          <w:sz w:val="28"/>
          <w:szCs w:val="28"/>
        </w:rPr>
        <w:t>Почепского</w:t>
      </w:r>
      <w:proofErr w:type="spellEnd"/>
      <w:r w:rsidR="00123921">
        <w:rPr>
          <w:sz w:val="28"/>
          <w:szCs w:val="28"/>
        </w:rPr>
        <w:t xml:space="preserve"> </w:t>
      </w:r>
      <w:r w:rsidR="0062281D">
        <w:rPr>
          <w:sz w:val="28"/>
          <w:szCs w:val="28"/>
        </w:rPr>
        <w:t xml:space="preserve">муниципального </w:t>
      </w:r>
      <w:r w:rsidR="00123921">
        <w:rPr>
          <w:sz w:val="28"/>
          <w:szCs w:val="28"/>
        </w:rPr>
        <w:t xml:space="preserve">района </w:t>
      </w:r>
      <w:r w:rsidRPr="00851576">
        <w:rPr>
          <w:sz w:val="28"/>
          <w:szCs w:val="28"/>
        </w:rPr>
        <w:t>на 201</w:t>
      </w:r>
      <w:r w:rsidR="0055038F">
        <w:rPr>
          <w:sz w:val="28"/>
          <w:szCs w:val="28"/>
        </w:rPr>
        <w:t>8</w:t>
      </w:r>
      <w:r w:rsidRPr="00851576">
        <w:rPr>
          <w:sz w:val="28"/>
          <w:szCs w:val="28"/>
        </w:rPr>
        <w:t xml:space="preserve"> год и на плановый период 201</w:t>
      </w:r>
      <w:r w:rsidR="0055038F">
        <w:rPr>
          <w:sz w:val="28"/>
          <w:szCs w:val="28"/>
        </w:rPr>
        <w:t>9</w:t>
      </w:r>
      <w:r w:rsidRPr="00851576">
        <w:rPr>
          <w:sz w:val="28"/>
          <w:szCs w:val="28"/>
        </w:rPr>
        <w:t xml:space="preserve"> и 20</w:t>
      </w:r>
      <w:r w:rsidR="0055038F">
        <w:rPr>
          <w:sz w:val="28"/>
          <w:szCs w:val="28"/>
        </w:rPr>
        <w:t>20</w:t>
      </w:r>
      <w:r w:rsidRPr="00851576">
        <w:rPr>
          <w:sz w:val="28"/>
          <w:szCs w:val="28"/>
        </w:rPr>
        <w:t xml:space="preserve"> годов разработаны в соответствии</w:t>
      </w:r>
      <w:r>
        <w:rPr>
          <w:sz w:val="28"/>
          <w:szCs w:val="28"/>
        </w:rPr>
        <w:t xml:space="preserve"> с требованиями статьи 184.2 Бюджетного кодекса Российской Федерации, </w:t>
      </w:r>
      <w:r w:rsidR="00B21221">
        <w:rPr>
          <w:sz w:val="28"/>
          <w:szCs w:val="28"/>
        </w:rPr>
        <w:t xml:space="preserve"> Порядком</w:t>
      </w:r>
      <w:r w:rsidRPr="003B1A18">
        <w:rPr>
          <w:sz w:val="28"/>
          <w:szCs w:val="28"/>
        </w:rPr>
        <w:t xml:space="preserve">  составления, рассмотрения и утверждения </w:t>
      </w:r>
      <w:r w:rsidR="00B21221">
        <w:rPr>
          <w:sz w:val="28"/>
          <w:szCs w:val="28"/>
        </w:rPr>
        <w:t>бюджета</w:t>
      </w:r>
      <w:r w:rsidR="0062281D">
        <w:rPr>
          <w:sz w:val="28"/>
          <w:szCs w:val="28"/>
        </w:rPr>
        <w:t xml:space="preserve"> поселения</w:t>
      </w:r>
      <w:r w:rsidR="00B21221">
        <w:rPr>
          <w:sz w:val="28"/>
          <w:szCs w:val="28"/>
        </w:rPr>
        <w:t>, а также порядком</w:t>
      </w:r>
      <w:r w:rsidRPr="003B1A18">
        <w:rPr>
          <w:sz w:val="28"/>
          <w:szCs w:val="28"/>
        </w:rPr>
        <w:t xml:space="preserve"> представления, рассмотрения и утверждения отчетности об исполнении </w:t>
      </w:r>
      <w:r w:rsidR="00B21221">
        <w:rPr>
          <w:sz w:val="28"/>
          <w:szCs w:val="28"/>
        </w:rPr>
        <w:t>бюджета</w:t>
      </w:r>
      <w:r w:rsidR="0062281D">
        <w:rPr>
          <w:sz w:val="28"/>
          <w:szCs w:val="28"/>
        </w:rPr>
        <w:t xml:space="preserve"> поселения</w:t>
      </w:r>
      <w:r w:rsidR="00B21221">
        <w:rPr>
          <w:sz w:val="28"/>
          <w:szCs w:val="28"/>
        </w:rPr>
        <w:t xml:space="preserve"> и его внешней проверки</w:t>
      </w:r>
      <w:r w:rsidRPr="003B1A18">
        <w:rPr>
          <w:sz w:val="28"/>
          <w:szCs w:val="28"/>
        </w:rPr>
        <w:t>.</w:t>
      </w:r>
      <w:proofErr w:type="gramEnd"/>
    </w:p>
    <w:p w:rsidR="00B21221" w:rsidRPr="00851576" w:rsidRDefault="00B21221" w:rsidP="00B2122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налоговой политики на 201</w:t>
      </w:r>
      <w:r w:rsidR="0055038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851576">
        <w:rPr>
          <w:rFonts w:ascii="Times New Roman" w:hAnsi="Times New Roman" w:cs="Times New Roman"/>
          <w:sz w:val="28"/>
          <w:szCs w:val="28"/>
        </w:rPr>
        <w:t>и на плановый период 201</w:t>
      </w:r>
      <w:r w:rsidR="0055038F">
        <w:rPr>
          <w:rFonts w:ascii="Times New Roman" w:hAnsi="Times New Roman" w:cs="Times New Roman"/>
          <w:sz w:val="28"/>
          <w:szCs w:val="28"/>
        </w:rPr>
        <w:t>9</w:t>
      </w:r>
      <w:r w:rsidRPr="00851576">
        <w:rPr>
          <w:rFonts w:ascii="Times New Roman" w:hAnsi="Times New Roman" w:cs="Times New Roman"/>
          <w:sz w:val="28"/>
          <w:szCs w:val="28"/>
        </w:rPr>
        <w:t xml:space="preserve"> и 20</w:t>
      </w:r>
      <w:r w:rsidR="0055038F">
        <w:rPr>
          <w:rFonts w:ascii="Times New Roman" w:hAnsi="Times New Roman" w:cs="Times New Roman"/>
          <w:sz w:val="28"/>
          <w:szCs w:val="28"/>
        </w:rPr>
        <w:t>20</w:t>
      </w:r>
      <w:r w:rsidRPr="00851576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остается обеспечение сбалансированности и устойчивости  местн</w:t>
      </w:r>
      <w:r w:rsidR="0062281D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62281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 учетом текущей экономической ситуации.</w:t>
      </w:r>
    </w:p>
    <w:p w:rsidR="007A1798" w:rsidRPr="00B21221" w:rsidRDefault="007A1798" w:rsidP="008A1F39">
      <w:pPr>
        <w:pStyle w:val="Default"/>
        <w:ind w:firstLine="54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851576">
        <w:rPr>
          <w:sz w:val="28"/>
          <w:szCs w:val="28"/>
        </w:rPr>
        <w:t>Приоритет</w:t>
      </w:r>
      <w:r>
        <w:rPr>
          <w:sz w:val="28"/>
          <w:szCs w:val="28"/>
        </w:rPr>
        <w:t>ной задачей</w:t>
      </w:r>
      <w:r w:rsidRPr="00851576">
        <w:rPr>
          <w:sz w:val="28"/>
          <w:szCs w:val="28"/>
        </w:rPr>
        <w:t xml:space="preserve"> налоговой политики</w:t>
      </w:r>
      <w:r>
        <w:rPr>
          <w:sz w:val="28"/>
          <w:szCs w:val="28"/>
        </w:rPr>
        <w:t xml:space="preserve"> </w:t>
      </w:r>
      <w:proofErr w:type="spellStart"/>
      <w:r w:rsidR="0062281D">
        <w:rPr>
          <w:sz w:val="28"/>
          <w:szCs w:val="28"/>
        </w:rPr>
        <w:t>Речицкого</w:t>
      </w:r>
      <w:proofErr w:type="spellEnd"/>
      <w:r w:rsidR="0062281D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r w:rsidR="00123921">
        <w:rPr>
          <w:sz w:val="28"/>
          <w:szCs w:val="28"/>
        </w:rPr>
        <w:t xml:space="preserve"> </w:t>
      </w:r>
      <w:r w:rsidRPr="008279D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851576">
        <w:rPr>
          <w:sz w:val="28"/>
          <w:szCs w:val="28"/>
        </w:rPr>
        <w:t xml:space="preserve"> трёхлетней перспективе 201</w:t>
      </w:r>
      <w:r w:rsidR="0055038F">
        <w:rPr>
          <w:sz w:val="28"/>
          <w:szCs w:val="28"/>
        </w:rPr>
        <w:t>8</w:t>
      </w:r>
      <w:r w:rsidRPr="00851576">
        <w:rPr>
          <w:sz w:val="28"/>
          <w:szCs w:val="28"/>
        </w:rPr>
        <w:t>-20</w:t>
      </w:r>
      <w:r w:rsidR="0055038F">
        <w:rPr>
          <w:sz w:val="28"/>
          <w:szCs w:val="28"/>
        </w:rPr>
        <w:t>20</w:t>
      </w:r>
      <w:r w:rsidRPr="00851576">
        <w:rPr>
          <w:sz w:val="28"/>
          <w:szCs w:val="28"/>
        </w:rPr>
        <w:t xml:space="preserve"> годов буд</w:t>
      </w:r>
      <w:r>
        <w:rPr>
          <w:sz w:val="28"/>
          <w:szCs w:val="28"/>
        </w:rPr>
        <w:t>е</w:t>
      </w:r>
      <w:r w:rsidRPr="0085157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8A1F39" w:rsidRPr="00B21221">
        <w:rPr>
          <w:rFonts w:eastAsia="Times New Roman"/>
          <w:color w:val="auto"/>
          <w:sz w:val="28"/>
          <w:szCs w:val="28"/>
          <w:lang w:eastAsia="ru-RU"/>
        </w:rPr>
        <w:t xml:space="preserve"> укрепление</w:t>
      </w:r>
      <w:r w:rsidR="008A1F39">
        <w:rPr>
          <w:rFonts w:eastAsia="Times New Roman"/>
          <w:color w:val="auto"/>
          <w:sz w:val="28"/>
          <w:szCs w:val="28"/>
          <w:lang w:eastAsia="ru-RU"/>
        </w:rPr>
        <w:t xml:space="preserve"> и развитие </w:t>
      </w:r>
      <w:r w:rsidR="008A1F39" w:rsidRPr="00B21221">
        <w:rPr>
          <w:rFonts w:eastAsia="Times New Roman"/>
          <w:color w:val="auto"/>
          <w:sz w:val="28"/>
          <w:szCs w:val="28"/>
          <w:lang w:eastAsia="ru-RU"/>
        </w:rPr>
        <w:t xml:space="preserve"> налогового потенциала </w:t>
      </w:r>
      <w:proofErr w:type="spellStart"/>
      <w:r w:rsidR="0062281D">
        <w:rPr>
          <w:rFonts w:eastAsia="Times New Roman"/>
          <w:color w:val="auto"/>
          <w:sz w:val="28"/>
          <w:szCs w:val="28"/>
          <w:lang w:eastAsia="ru-RU"/>
        </w:rPr>
        <w:t>Речицкого</w:t>
      </w:r>
      <w:proofErr w:type="spellEnd"/>
      <w:r w:rsidR="0062281D">
        <w:rPr>
          <w:rFonts w:eastAsia="Times New Roman"/>
          <w:color w:val="auto"/>
          <w:sz w:val="28"/>
          <w:szCs w:val="28"/>
          <w:lang w:eastAsia="ru-RU"/>
        </w:rPr>
        <w:t xml:space="preserve"> сельского поселения</w:t>
      </w:r>
      <w:r w:rsidR="008A1F39">
        <w:rPr>
          <w:rFonts w:eastAsia="Times New Roman"/>
          <w:color w:val="auto"/>
          <w:sz w:val="28"/>
          <w:szCs w:val="28"/>
          <w:lang w:eastAsia="ru-RU"/>
        </w:rPr>
        <w:t>,</w:t>
      </w:r>
      <w:r w:rsidR="008A1F39" w:rsidRPr="00B21221"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Pr="00B21221">
        <w:rPr>
          <w:rFonts w:eastAsia="Times New Roman"/>
          <w:color w:val="auto"/>
          <w:sz w:val="28"/>
          <w:szCs w:val="28"/>
          <w:lang w:eastAsia="ru-RU"/>
        </w:rPr>
        <w:t xml:space="preserve">обеспечение роста доходной части бюджета </w:t>
      </w:r>
      <w:proofErr w:type="spellStart"/>
      <w:r w:rsidR="0062281D">
        <w:rPr>
          <w:rFonts w:eastAsia="Times New Roman"/>
          <w:color w:val="auto"/>
          <w:sz w:val="28"/>
          <w:szCs w:val="28"/>
          <w:lang w:eastAsia="ru-RU"/>
        </w:rPr>
        <w:t>Речицкого</w:t>
      </w:r>
      <w:proofErr w:type="spellEnd"/>
      <w:r w:rsidR="0062281D">
        <w:rPr>
          <w:rFonts w:eastAsia="Times New Roman"/>
          <w:color w:val="auto"/>
          <w:sz w:val="28"/>
          <w:szCs w:val="28"/>
          <w:lang w:eastAsia="ru-RU"/>
        </w:rPr>
        <w:t xml:space="preserve"> сельского поселения</w:t>
      </w:r>
      <w:r w:rsidRPr="00B21221">
        <w:rPr>
          <w:rFonts w:eastAsia="Times New Roman"/>
          <w:color w:val="auto"/>
          <w:sz w:val="28"/>
          <w:szCs w:val="28"/>
          <w:lang w:eastAsia="ru-RU"/>
        </w:rPr>
        <w:t xml:space="preserve">. </w:t>
      </w:r>
    </w:p>
    <w:p w:rsidR="00B21221" w:rsidRDefault="00123921" w:rsidP="00B2122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основных источников</w:t>
      </w:r>
      <w:r w:rsidR="00B21221">
        <w:rPr>
          <w:rFonts w:ascii="Times New Roman" w:hAnsi="Times New Roman" w:cs="Times New Roman"/>
          <w:sz w:val="28"/>
          <w:szCs w:val="28"/>
        </w:rPr>
        <w:t xml:space="preserve"> роста доходной базы будут легализация теневых доходов и привлечение организаций, предпринимателей и физических лиц к налогообложению.</w:t>
      </w:r>
    </w:p>
    <w:p w:rsidR="00B21221" w:rsidRPr="003B1A18" w:rsidRDefault="006E13FA" w:rsidP="008A1F39">
      <w:pPr>
        <w:pStyle w:val="Default"/>
        <w:jc w:val="both"/>
        <w:rPr>
          <w:sz w:val="23"/>
          <w:szCs w:val="23"/>
        </w:rPr>
      </w:pPr>
      <w:r>
        <w:rPr>
          <w:sz w:val="28"/>
          <w:szCs w:val="28"/>
        </w:rPr>
        <w:t xml:space="preserve">    </w:t>
      </w:r>
      <w:r w:rsidR="008A1F39">
        <w:rPr>
          <w:sz w:val="28"/>
          <w:szCs w:val="28"/>
        </w:rPr>
        <w:t xml:space="preserve"> Основными</w:t>
      </w:r>
      <w:r w:rsidR="007A1798">
        <w:rPr>
          <w:b/>
          <w:bCs/>
          <w:sz w:val="23"/>
          <w:szCs w:val="23"/>
        </w:rPr>
        <w:t xml:space="preserve"> </w:t>
      </w:r>
      <w:r w:rsidR="008A1F39">
        <w:rPr>
          <w:sz w:val="28"/>
          <w:szCs w:val="28"/>
        </w:rPr>
        <w:t xml:space="preserve"> направлениями</w:t>
      </w:r>
      <w:r w:rsidR="008A1F39" w:rsidRPr="00851576">
        <w:rPr>
          <w:sz w:val="28"/>
          <w:szCs w:val="28"/>
        </w:rPr>
        <w:t>, по которым планируется осуществлять налоговую политику в средн</w:t>
      </w:r>
      <w:r w:rsidR="008A1F39">
        <w:rPr>
          <w:sz w:val="28"/>
          <w:szCs w:val="28"/>
        </w:rPr>
        <w:t xml:space="preserve">есрочной перспективе является </w:t>
      </w:r>
      <w:r w:rsidR="008A1F39" w:rsidRPr="00851576">
        <w:rPr>
          <w:sz w:val="28"/>
          <w:szCs w:val="28"/>
        </w:rPr>
        <w:t xml:space="preserve"> </w:t>
      </w:r>
      <w:proofErr w:type="gramStart"/>
      <w:r w:rsidR="008A1F39" w:rsidRPr="00851576">
        <w:rPr>
          <w:sz w:val="28"/>
          <w:szCs w:val="28"/>
        </w:rPr>
        <w:t>следу</w:t>
      </w:r>
      <w:r w:rsidR="00123921">
        <w:rPr>
          <w:sz w:val="28"/>
          <w:szCs w:val="28"/>
        </w:rPr>
        <w:t>ющи</w:t>
      </w:r>
      <w:r w:rsidR="008A1F39" w:rsidRPr="00851576">
        <w:rPr>
          <w:sz w:val="28"/>
          <w:szCs w:val="28"/>
        </w:rPr>
        <w:t>е</w:t>
      </w:r>
      <w:proofErr w:type="gramEnd"/>
      <w:r w:rsidR="008A1F39">
        <w:rPr>
          <w:sz w:val="28"/>
          <w:szCs w:val="28"/>
        </w:rPr>
        <w:t>:</w:t>
      </w:r>
      <w:r w:rsidR="008A1F39">
        <w:rPr>
          <w:b/>
          <w:bCs/>
          <w:sz w:val="23"/>
          <w:szCs w:val="23"/>
        </w:rPr>
        <w:t xml:space="preserve"> </w:t>
      </w:r>
    </w:p>
    <w:p w:rsidR="006E13FA" w:rsidRPr="00851576" w:rsidRDefault="006E13FA" w:rsidP="006E13F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76">
        <w:rPr>
          <w:rFonts w:ascii="Times New Roman" w:hAnsi="Times New Roman" w:cs="Times New Roman"/>
          <w:sz w:val="28"/>
          <w:szCs w:val="28"/>
        </w:rPr>
        <w:t>1. продолжение работы по легализации заработной платы, доведению ее до средн</w:t>
      </w:r>
      <w:r>
        <w:rPr>
          <w:rFonts w:ascii="Times New Roman" w:hAnsi="Times New Roman" w:cs="Times New Roman"/>
          <w:sz w:val="28"/>
          <w:szCs w:val="28"/>
        </w:rPr>
        <w:t>еотраслевого уровня</w:t>
      </w:r>
      <w:r w:rsidRPr="00851576">
        <w:rPr>
          <w:rFonts w:ascii="Times New Roman" w:hAnsi="Times New Roman" w:cs="Times New Roman"/>
          <w:sz w:val="28"/>
          <w:szCs w:val="28"/>
        </w:rPr>
        <w:t>;</w:t>
      </w:r>
    </w:p>
    <w:p w:rsidR="006E13FA" w:rsidRPr="00851576" w:rsidRDefault="006E13FA" w:rsidP="006E13F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3661">
        <w:rPr>
          <w:rFonts w:ascii="Times New Roman" w:hAnsi="Times New Roman" w:cs="Times New Roman"/>
          <w:sz w:val="28"/>
          <w:szCs w:val="28"/>
        </w:rPr>
        <w:t>2.</w:t>
      </w:r>
      <w:r w:rsidR="00EB3661">
        <w:rPr>
          <w:rFonts w:ascii="Times New Roman" w:hAnsi="Times New Roman" w:cs="Times New Roman"/>
          <w:sz w:val="28"/>
          <w:szCs w:val="28"/>
        </w:rPr>
        <w:t>реализация мер, направленных на вовлечение граждан в предпринимательскую деятельность, сокращение неформальной занятости</w:t>
      </w:r>
      <w:r w:rsidRPr="00EB3661">
        <w:rPr>
          <w:rFonts w:ascii="Times New Roman" w:hAnsi="Times New Roman" w:cs="Times New Roman"/>
          <w:sz w:val="28"/>
          <w:szCs w:val="28"/>
        </w:rPr>
        <w:t>;</w:t>
      </w:r>
    </w:p>
    <w:p w:rsidR="006E13FA" w:rsidRDefault="006E13FA" w:rsidP="006E13F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51576">
        <w:rPr>
          <w:rFonts w:ascii="Times New Roman" w:hAnsi="Times New Roman" w:cs="Times New Roman"/>
          <w:sz w:val="28"/>
          <w:szCs w:val="28"/>
        </w:rPr>
        <w:t>.совершенствование налогообложения имущества физических лиц и организаций, исходя из кадастровой стоимости объектов недвижимости;</w:t>
      </w:r>
    </w:p>
    <w:p w:rsidR="001611E1" w:rsidRDefault="001611E1" w:rsidP="001611E1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4.осуществление взаимодействия органов государственной власти Брянской области, органов местного самоуправления </w:t>
      </w:r>
      <w:proofErr w:type="spellStart"/>
      <w:r w:rsidR="0062281D">
        <w:rPr>
          <w:sz w:val="28"/>
          <w:szCs w:val="28"/>
        </w:rPr>
        <w:t>Речицкого</w:t>
      </w:r>
      <w:proofErr w:type="spellEnd"/>
      <w:r w:rsidR="0062281D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и федеральных органов государственной власти в Брянской </w:t>
      </w:r>
      <w:r>
        <w:rPr>
          <w:sz w:val="28"/>
          <w:szCs w:val="28"/>
        </w:rPr>
        <w:lastRenderedPageBreak/>
        <w:t xml:space="preserve">области в целях повышения роли имущественных налогов в формировании консолидированного бюджета </w:t>
      </w:r>
      <w:proofErr w:type="spellStart"/>
      <w:r w:rsidR="0062281D">
        <w:rPr>
          <w:sz w:val="28"/>
          <w:szCs w:val="28"/>
        </w:rPr>
        <w:t>Речицкого</w:t>
      </w:r>
      <w:proofErr w:type="spellEnd"/>
      <w:r w:rsidR="0062281D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;</w:t>
      </w:r>
    </w:p>
    <w:p w:rsidR="001611E1" w:rsidRPr="00851576" w:rsidRDefault="001611E1" w:rsidP="006E13F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13FA" w:rsidRPr="006E13FA" w:rsidRDefault="001611E1" w:rsidP="006E13FA">
      <w:pPr>
        <w:pStyle w:val="Default"/>
        <w:ind w:firstLine="540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5</w:t>
      </w:r>
      <w:r w:rsidR="006E13FA">
        <w:rPr>
          <w:rFonts w:eastAsia="Times New Roman"/>
          <w:color w:val="auto"/>
          <w:sz w:val="28"/>
          <w:szCs w:val="28"/>
          <w:lang w:eastAsia="ru-RU"/>
        </w:rPr>
        <w:t>.</w:t>
      </w:r>
      <w:r w:rsidR="006E13FA" w:rsidRPr="006E13FA">
        <w:rPr>
          <w:rFonts w:eastAsia="Times New Roman"/>
          <w:color w:val="auto"/>
          <w:sz w:val="28"/>
          <w:szCs w:val="28"/>
          <w:lang w:eastAsia="ru-RU"/>
        </w:rPr>
        <w:t xml:space="preserve">продолжение работы по инвентаризации и оптимизации имущества муниципальной собственности, вовлечению в хозяйственный оборот неиспользуемых объектов недвижимости и земельных участков; </w:t>
      </w:r>
    </w:p>
    <w:p w:rsidR="006E13FA" w:rsidRPr="006E13FA" w:rsidRDefault="001611E1" w:rsidP="006E13FA">
      <w:pPr>
        <w:pStyle w:val="Default"/>
        <w:ind w:firstLine="540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6</w:t>
      </w:r>
      <w:r w:rsidR="006E13FA">
        <w:rPr>
          <w:rFonts w:eastAsia="Times New Roman"/>
          <w:color w:val="auto"/>
          <w:sz w:val="28"/>
          <w:szCs w:val="28"/>
          <w:lang w:eastAsia="ru-RU"/>
        </w:rPr>
        <w:t>.</w:t>
      </w:r>
      <w:r w:rsidR="006E13FA" w:rsidRPr="006E13FA">
        <w:rPr>
          <w:rFonts w:eastAsia="Times New Roman"/>
          <w:color w:val="auto"/>
          <w:sz w:val="28"/>
          <w:szCs w:val="28"/>
          <w:lang w:eastAsia="ru-RU"/>
        </w:rPr>
        <w:t xml:space="preserve">выявление резервов по увеличению доходов бюджета и реализация комплекса мер по обеспечению положительной динамики поступлений налоговых и неналоговых доходов в бюджет </w:t>
      </w:r>
      <w:proofErr w:type="spellStart"/>
      <w:r w:rsidR="0062281D">
        <w:rPr>
          <w:rFonts w:eastAsia="Times New Roman"/>
          <w:color w:val="auto"/>
          <w:sz w:val="28"/>
          <w:szCs w:val="28"/>
          <w:lang w:eastAsia="ru-RU"/>
        </w:rPr>
        <w:t>Речицкого</w:t>
      </w:r>
      <w:proofErr w:type="spellEnd"/>
      <w:r w:rsidR="0062281D">
        <w:rPr>
          <w:rFonts w:eastAsia="Times New Roman"/>
          <w:color w:val="auto"/>
          <w:sz w:val="28"/>
          <w:szCs w:val="28"/>
          <w:lang w:eastAsia="ru-RU"/>
        </w:rPr>
        <w:t xml:space="preserve"> сельского поселения</w:t>
      </w:r>
      <w:r w:rsidR="006E13FA" w:rsidRPr="006E13FA">
        <w:rPr>
          <w:rFonts w:eastAsia="Times New Roman"/>
          <w:color w:val="auto"/>
          <w:sz w:val="28"/>
          <w:szCs w:val="28"/>
          <w:lang w:eastAsia="ru-RU"/>
        </w:rPr>
        <w:t xml:space="preserve">,  в том числе за счет сокращения задолженности по налоговым и неналоговым доходам и активизации </w:t>
      </w:r>
      <w:proofErr w:type="spellStart"/>
      <w:r w:rsidR="006E13FA" w:rsidRPr="006E13FA">
        <w:rPr>
          <w:rFonts w:eastAsia="Times New Roman"/>
          <w:color w:val="auto"/>
          <w:sz w:val="28"/>
          <w:szCs w:val="28"/>
          <w:lang w:eastAsia="ru-RU"/>
        </w:rPr>
        <w:t>претензионно-исковой</w:t>
      </w:r>
      <w:proofErr w:type="spellEnd"/>
      <w:r w:rsidR="006E13FA" w:rsidRPr="006E13FA">
        <w:rPr>
          <w:rFonts w:eastAsia="Times New Roman"/>
          <w:color w:val="auto"/>
          <w:sz w:val="28"/>
          <w:szCs w:val="28"/>
          <w:lang w:eastAsia="ru-RU"/>
        </w:rPr>
        <w:t xml:space="preserve"> работы; </w:t>
      </w:r>
    </w:p>
    <w:p w:rsidR="006E13FA" w:rsidRDefault="001611E1" w:rsidP="006E13FA">
      <w:pPr>
        <w:ind w:firstLine="540"/>
        <w:rPr>
          <w:sz w:val="28"/>
          <w:szCs w:val="28"/>
        </w:rPr>
      </w:pPr>
      <w:r>
        <w:rPr>
          <w:sz w:val="28"/>
          <w:szCs w:val="28"/>
        </w:rPr>
        <w:t>7</w:t>
      </w:r>
      <w:r w:rsidR="006E13FA">
        <w:rPr>
          <w:sz w:val="28"/>
          <w:szCs w:val="28"/>
        </w:rPr>
        <w:t>.</w:t>
      </w:r>
      <w:r w:rsidR="006E13FA" w:rsidRPr="006E13FA">
        <w:rPr>
          <w:sz w:val="28"/>
          <w:szCs w:val="28"/>
        </w:rPr>
        <w:t>осуществление межведомственного взаимодействия для повышения эффек</w:t>
      </w:r>
      <w:r w:rsidR="006E13FA">
        <w:rPr>
          <w:sz w:val="28"/>
          <w:szCs w:val="28"/>
        </w:rPr>
        <w:t>т</w:t>
      </w:r>
      <w:r w:rsidR="006E13FA" w:rsidRPr="006E13FA">
        <w:rPr>
          <w:sz w:val="28"/>
          <w:szCs w:val="28"/>
        </w:rPr>
        <w:t xml:space="preserve">ивности администрирования доходных источников бюджета </w:t>
      </w:r>
      <w:proofErr w:type="spellStart"/>
      <w:r w:rsidR="0062281D">
        <w:rPr>
          <w:sz w:val="28"/>
          <w:szCs w:val="28"/>
        </w:rPr>
        <w:t>Речицкого</w:t>
      </w:r>
      <w:proofErr w:type="spellEnd"/>
      <w:r w:rsidR="0062281D">
        <w:rPr>
          <w:sz w:val="28"/>
          <w:szCs w:val="28"/>
        </w:rPr>
        <w:t xml:space="preserve"> сельского поселения</w:t>
      </w:r>
      <w:r w:rsidR="006E13FA" w:rsidRPr="006E13FA">
        <w:rPr>
          <w:sz w:val="28"/>
          <w:szCs w:val="28"/>
        </w:rPr>
        <w:t xml:space="preserve"> и повышения уровня их собираемости. </w:t>
      </w:r>
    </w:p>
    <w:p w:rsidR="00D859BB" w:rsidRDefault="001611E1" w:rsidP="006E13FA">
      <w:pPr>
        <w:ind w:firstLine="540"/>
        <w:rPr>
          <w:sz w:val="28"/>
          <w:szCs w:val="28"/>
        </w:rPr>
      </w:pPr>
      <w:r>
        <w:rPr>
          <w:sz w:val="28"/>
          <w:szCs w:val="28"/>
        </w:rPr>
        <w:t>8</w:t>
      </w:r>
      <w:r w:rsidR="006E13FA">
        <w:rPr>
          <w:sz w:val="28"/>
          <w:szCs w:val="28"/>
        </w:rPr>
        <w:t>.</w:t>
      </w:r>
      <w:r w:rsidR="006E13FA" w:rsidRPr="00851576">
        <w:rPr>
          <w:sz w:val="28"/>
          <w:szCs w:val="28"/>
        </w:rPr>
        <w:t>повышение уровня ответственности главных администраторов доходов за качественное прогнозирование доходов бюджета и выполнение в полном объеме утвержденных годовых назначений по доходам</w:t>
      </w:r>
      <w:r w:rsidR="006E13FA">
        <w:rPr>
          <w:sz w:val="28"/>
          <w:szCs w:val="28"/>
        </w:rPr>
        <w:t xml:space="preserve">  бюджета  </w:t>
      </w:r>
      <w:r w:rsidR="0062281D">
        <w:rPr>
          <w:sz w:val="28"/>
          <w:szCs w:val="28"/>
        </w:rPr>
        <w:t>поселения</w:t>
      </w:r>
      <w:r w:rsidR="006E13FA">
        <w:rPr>
          <w:sz w:val="28"/>
          <w:szCs w:val="28"/>
        </w:rPr>
        <w:t xml:space="preserve">. </w:t>
      </w:r>
    </w:p>
    <w:p w:rsidR="006E13FA" w:rsidRPr="001D7776" w:rsidRDefault="006E13FA" w:rsidP="006E13F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7776">
        <w:rPr>
          <w:rFonts w:ascii="Times New Roman" w:hAnsi="Times New Roman" w:cs="Times New Roman"/>
          <w:sz w:val="28"/>
          <w:szCs w:val="28"/>
        </w:rPr>
        <w:t>С целью</w:t>
      </w:r>
      <w:r w:rsidRPr="007E5405">
        <w:rPr>
          <w:rFonts w:ascii="Times New Roman" w:hAnsi="Times New Roman" w:cs="Times New Roman"/>
          <w:sz w:val="28"/>
          <w:szCs w:val="28"/>
        </w:rPr>
        <w:t xml:space="preserve"> </w:t>
      </w:r>
      <w:r w:rsidRPr="001D7776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D7776">
        <w:rPr>
          <w:rFonts w:ascii="Times New Roman" w:hAnsi="Times New Roman" w:cs="Times New Roman"/>
          <w:sz w:val="28"/>
          <w:szCs w:val="28"/>
        </w:rPr>
        <w:t xml:space="preserve"> роста поступления налога на доходы физических лиц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="0062281D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="0062281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1D7776">
        <w:rPr>
          <w:rFonts w:ascii="Times New Roman" w:hAnsi="Times New Roman" w:cs="Times New Roman"/>
          <w:sz w:val="28"/>
          <w:szCs w:val="28"/>
        </w:rPr>
        <w:t xml:space="preserve"> в 201</w:t>
      </w:r>
      <w:r w:rsidR="0055038F">
        <w:rPr>
          <w:rFonts w:ascii="Times New Roman" w:hAnsi="Times New Roman" w:cs="Times New Roman"/>
          <w:sz w:val="28"/>
          <w:szCs w:val="28"/>
        </w:rPr>
        <w:t>8</w:t>
      </w:r>
      <w:r w:rsidRPr="001D7776">
        <w:rPr>
          <w:rFonts w:ascii="Times New Roman" w:hAnsi="Times New Roman" w:cs="Times New Roman"/>
          <w:sz w:val="28"/>
          <w:szCs w:val="28"/>
        </w:rPr>
        <w:t xml:space="preserve"> – 20</w:t>
      </w:r>
      <w:r w:rsidR="0055038F">
        <w:rPr>
          <w:rFonts w:ascii="Times New Roman" w:hAnsi="Times New Roman" w:cs="Times New Roman"/>
          <w:sz w:val="28"/>
          <w:szCs w:val="28"/>
        </w:rPr>
        <w:t>20</w:t>
      </w:r>
      <w:r w:rsidRPr="001D7776">
        <w:rPr>
          <w:rFonts w:ascii="Times New Roman" w:hAnsi="Times New Roman" w:cs="Times New Roman"/>
          <w:sz w:val="28"/>
          <w:szCs w:val="28"/>
        </w:rPr>
        <w:t xml:space="preserve"> годах будет продолжена реализация задач, предусмотренных в предыдущие годы, среди которых: создание условий для </w:t>
      </w:r>
      <w:r>
        <w:rPr>
          <w:rFonts w:ascii="Times New Roman" w:hAnsi="Times New Roman" w:cs="Times New Roman"/>
          <w:sz w:val="28"/>
          <w:szCs w:val="28"/>
        </w:rPr>
        <w:t xml:space="preserve">увеличения </w:t>
      </w:r>
      <w:r w:rsidRPr="001D7776">
        <w:rPr>
          <w:rFonts w:ascii="Times New Roman" w:hAnsi="Times New Roman" w:cs="Times New Roman"/>
          <w:sz w:val="28"/>
          <w:szCs w:val="28"/>
        </w:rPr>
        <w:t>общего</w:t>
      </w:r>
      <w:r>
        <w:rPr>
          <w:rFonts w:ascii="Times New Roman" w:hAnsi="Times New Roman" w:cs="Times New Roman"/>
          <w:sz w:val="28"/>
          <w:szCs w:val="28"/>
        </w:rPr>
        <w:t xml:space="preserve"> объема фонда оплаты труда </w:t>
      </w:r>
      <w:r w:rsidR="0062281D">
        <w:rPr>
          <w:rFonts w:ascii="Times New Roman" w:hAnsi="Times New Roman" w:cs="Times New Roman"/>
          <w:sz w:val="28"/>
          <w:szCs w:val="28"/>
        </w:rPr>
        <w:t>в поселении</w:t>
      </w:r>
      <w:r w:rsidRPr="001D7776">
        <w:rPr>
          <w:rFonts w:ascii="Times New Roman" w:hAnsi="Times New Roman" w:cs="Times New Roman"/>
          <w:sz w:val="28"/>
          <w:szCs w:val="28"/>
        </w:rPr>
        <w:t xml:space="preserve">, легализация </w:t>
      </w:r>
      <w:proofErr w:type="spellStart"/>
      <w:r w:rsidRPr="001D7776"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 w:rsidRPr="001D7776">
        <w:rPr>
          <w:rFonts w:ascii="Times New Roman" w:hAnsi="Times New Roman" w:cs="Times New Roman"/>
          <w:sz w:val="28"/>
          <w:szCs w:val="28"/>
        </w:rPr>
        <w:t xml:space="preserve"> граждан, незарегистрированных в качестве индивидуальных предпринимателей, и получаемых ими доходов, осуществление контроля за выплатой официальной заработной платы в</w:t>
      </w:r>
      <w:proofErr w:type="gramEnd"/>
      <w:r w:rsidRPr="001D77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7776">
        <w:rPr>
          <w:rFonts w:ascii="Times New Roman" w:hAnsi="Times New Roman" w:cs="Times New Roman"/>
          <w:sz w:val="28"/>
          <w:szCs w:val="28"/>
        </w:rPr>
        <w:t>размере</w:t>
      </w:r>
      <w:proofErr w:type="gramEnd"/>
      <w:r w:rsidRPr="001D7776">
        <w:rPr>
          <w:rFonts w:ascii="Times New Roman" w:hAnsi="Times New Roman" w:cs="Times New Roman"/>
          <w:sz w:val="28"/>
          <w:szCs w:val="28"/>
        </w:rPr>
        <w:t xml:space="preserve"> не ниже среднего уровня, сложившегося по соответствующему виду экономической деятельно</w:t>
      </w:r>
      <w:r>
        <w:rPr>
          <w:rFonts w:ascii="Times New Roman" w:hAnsi="Times New Roman" w:cs="Times New Roman"/>
          <w:sz w:val="28"/>
          <w:szCs w:val="28"/>
        </w:rPr>
        <w:t>сти.</w:t>
      </w:r>
    </w:p>
    <w:p w:rsidR="006E3CBA" w:rsidRDefault="004A49C5" w:rsidP="006E3CB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CBA" w:rsidRPr="003178C1">
        <w:rPr>
          <w:rFonts w:ascii="Times New Roman" w:hAnsi="Times New Roman" w:cs="Times New Roman"/>
          <w:sz w:val="28"/>
          <w:szCs w:val="28"/>
        </w:rPr>
        <w:t xml:space="preserve">Укреплению доходной базы бюджета </w:t>
      </w:r>
      <w:r w:rsidR="0062281D">
        <w:rPr>
          <w:rFonts w:ascii="Times New Roman" w:hAnsi="Times New Roman" w:cs="Times New Roman"/>
          <w:sz w:val="28"/>
          <w:szCs w:val="28"/>
        </w:rPr>
        <w:t>поселения</w:t>
      </w:r>
      <w:r w:rsidR="006E3CBA" w:rsidRPr="003178C1">
        <w:rPr>
          <w:rFonts w:ascii="Times New Roman" w:hAnsi="Times New Roman" w:cs="Times New Roman"/>
          <w:sz w:val="28"/>
          <w:szCs w:val="28"/>
        </w:rPr>
        <w:t xml:space="preserve"> будет способствовать пере</w:t>
      </w:r>
      <w:r w:rsidR="003178C1" w:rsidRPr="003178C1">
        <w:rPr>
          <w:rFonts w:ascii="Times New Roman" w:hAnsi="Times New Roman" w:cs="Times New Roman"/>
          <w:sz w:val="28"/>
          <w:szCs w:val="28"/>
        </w:rPr>
        <w:t xml:space="preserve">ход </w:t>
      </w:r>
      <w:r w:rsidR="006E3CBA" w:rsidRPr="003178C1">
        <w:rPr>
          <w:rFonts w:ascii="Times New Roman" w:hAnsi="Times New Roman" w:cs="Times New Roman"/>
          <w:sz w:val="28"/>
          <w:szCs w:val="28"/>
        </w:rPr>
        <w:t>года к исчислению имущественных налогов, исходя из кадастровой стоимости.</w:t>
      </w:r>
    </w:p>
    <w:p w:rsidR="004A49C5" w:rsidRPr="003178C1" w:rsidRDefault="00C5082D" w:rsidP="00C5082D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целях увеличения налоговой базы будет продолжена работа по выявлению объектов, не включенных в Перечни объектов недвижимого имущества в соответствии со статьей 378.2 Налогового кодекса Российской Федерации, в отношении которых налоговая база по налогу на имущество организаций и налогу на имущество физических лиц определяется как кадастровая стоимость.</w:t>
      </w:r>
    </w:p>
    <w:p w:rsidR="006E3CBA" w:rsidRPr="007B78D7" w:rsidRDefault="004A49C5" w:rsidP="006E3CB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CBA" w:rsidRPr="007B78D7">
        <w:rPr>
          <w:rFonts w:ascii="Times New Roman" w:hAnsi="Times New Roman" w:cs="Times New Roman"/>
          <w:sz w:val="28"/>
          <w:szCs w:val="28"/>
        </w:rPr>
        <w:t>Мероприятия по улучшению администрирования платежей, формирую</w:t>
      </w:r>
      <w:r w:rsidR="006E3CBA">
        <w:rPr>
          <w:rFonts w:ascii="Times New Roman" w:hAnsi="Times New Roman" w:cs="Times New Roman"/>
          <w:sz w:val="28"/>
          <w:szCs w:val="28"/>
        </w:rPr>
        <w:t xml:space="preserve">щих бюджет </w:t>
      </w:r>
      <w:r w:rsidR="0062281D">
        <w:rPr>
          <w:rFonts w:ascii="Times New Roman" w:hAnsi="Times New Roman" w:cs="Times New Roman"/>
          <w:sz w:val="28"/>
          <w:szCs w:val="28"/>
        </w:rPr>
        <w:t>поселения</w:t>
      </w:r>
      <w:r w:rsidR="006E3CBA" w:rsidRPr="007B78D7">
        <w:rPr>
          <w:rFonts w:ascii="Times New Roman" w:hAnsi="Times New Roman" w:cs="Times New Roman"/>
          <w:sz w:val="28"/>
          <w:szCs w:val="28"/>
        </w:rPr>
        <w:t xml:space="preserve">, планируется осуществлять за счет </w:t>
      </w:r>
      <w:proofErr w:type="gramStart"/>
      <w:r w:rsidR="006E3CBA" w:rsidRPr="007B78D7">
        <w:rPr>
          <w:rFonts w:ascii="Times New Roman" w:hAnsi="Times New Roman" w:cs="Times New Roman"/>
          <w:sz w:val="28"/>
          <w:szCs w:val="28"/>
        </w:rPr>
        <w:t>повышения эффективности совместной работы органов власти всех уровней</w:t>
      </w:r>
      <w:proofErr w:type="gramEnd"/>
      <w:r w:rsidR="006E3CBA" w:rsidRPr="007B78D7">
        <w:rPr>
          <w:rFonts w:ascii="Times New Roman" w:hAnsi="Times New Roman" w:cs="Times New Roman"/>
          <w:sz w:val="28"/>
          <w:szCs w:val="28"/>
        </w:rPr>
        <w:t>. Повышению качества администрирования доходов будет способствовать утвержденные в текущем году методики прогнозирования доходов и их использование при формировании бюджета  на 201</w:t>
      </w:r>
      <w:r w:rsidR="00B73387">
        <w:rPr>
          <w:rFonts w:ascii="Times New Roman" w:hAnsi="Times New Roman" w:cs="Times New Roman"/>
          <w:sz w:val="28"/>
          <w:szCs w:val="28"/>
        </w:rPr>
        <w:t>8</w:t>
      </w:r>
      <w:r w:rsidR="006E3CBA" w:rsidRPr="007B78D7">
        <w:rPr>
          <w:rFonts w:ascii="Times New Roman" w:hAnsi="Times New Roman" w:cs="Times New Roman"/>
          <w:sz w:val="28"/>
          <w:szCs w:val="28"/>
        </w:rPr>
        <w:t xml:space="preserve"> год.  </w:t>
      </w:r>
    </w:p>
    <w:p w:rsidR="006E3CBA" w:rsidRDefault="004A49C5" w:rsidP="006E3CB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CBA" w:rsidRPr="00530D28">
        <w:rPr>
          <w:rFonts w:ascii="Times New Roman" w:hAnsi="Times New Roman" w:cs="Times New Roman"/>
          <w:sz w:val="28"/>
          <w:szCs w:val="28"/>
        </w:rPr>
        <w:t>Значительное внимание будет уделено повышению эффективности мер, позволяющих увеличить фактическую собираемость платежей, формирую</w:t>
      </w:r>
      <w:r w:rsidR="006E3CBA">
        <w:rPr>
          <w:rFonts w:ascii="Times New Roman" w:hAnsi="Times New Roman" w:cs="Times New Roman"/>
          <w:sz w:val="28"/>
          <w:szCs w:val="28"/>
        </w:rPr>
        <w:t>щих бюджеты области и района</w:t>
      </w:r>
      <w:r w:rsidR="006E3CBA" w:rsidRPr="00530D28">
        <w:rPr>
          <w:rFonts w:ascii="Times New Roman" w:hAnsi="Times New Roman" w:cs="Times New Roman"/>
          <w:sz w:val="28"/>
          <w:szCs w:val="28"/>
        </w:rPr>
        <w:t xml:space="preserve">, в том числе за счет привлечения </w:t>
      </w:r>
      <w:r w:rsidR="006E3CBA" w:rsidRPr="00530D28"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дополнительных поступлений за счет погашения задолженности. В этих целях планируется проведение комплексного анализа в разрезе отдельных налогоплательщиков и видов экономической деятельности, ситуации с уплатой обязательных платежей в бюджет по налогоплательщикам отдельных отраслей. </w:t>
      </w:r>
    </w:p>
    <w:p w:rsidR="006E3CBA" w:rsidRPr="001D7776" w:rsidRDefault="004A49C5" w:rsidP="006E3CB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CBA">
        <w:rPr>
          <w:rFonts w:ascii="Times New Roman" w:hAnsi="Times New Roman" w:cs="Times New Roman"/>
          <w:sz w:val="28"/>
          <w:szCs w:val="28"/>
        </w:rPr>
        <w:t>Реализация районной</w:t>
      </w:r>
      <w:r w:rsidR="006E3CBA" w:rsidRPr="001D7776">
        <w:rPr>
          <w:rFonts w:ascii="Times New Roman" w:hAnsi="Times New Roman" w:cs="Times New Roman"/>
          <w:sz w:val="28"/>
          <w:szCs w:val="28"/>
        </w:rPr>
        <w:t xml:space="preserve"> налоговой политики в 201</w:t>
      </w:r>
      <w:r w:rsidR="00B73387">
        <w:rPr>
          <w:rFonts w:ascii="Times New Roman" w:hAnsi="Times New Roman" w:cs="Times New Roman"/>
          <w:sz w:val="28"/>
          <w:szCs w:val="28"/>
        </w:rPr>
        <w:t>8</w:t>
      </w:r>
      <w:r w:rsidR="006E3CBA" w:rsidRPr="001D7776">
        <w:rPr>
          <w:rFonts w:ascii="Times New Roman" w:hAnsi="Times New Roman" w:cs="Times New Roman"/>
          <w:sz w:val="28"/>
          <w:szCs w:val="28"/>
        </w:rPr>
        <w:t>-20</w:t>
      </w:r>
      <w:r w:rsidR="00B73387">
        <w:rPr>
          <w:rFonts w:ascii="Times New Roman" w:hAnsi="Times New Roman" w:cs="Times New Roman"/>
          <w:sz w:val="28"/>
          <w:szCs w:val="28"/>
        </w:rPr>
        <w:t>20</w:t>
      </w:r>
      <w:r w:rsidR="006E3CBA" w:rsidRPr="001D7776">
        <w:rPr>
          <w:rFonts w:ascii="Times New Roman" w:hAnsi="Times New Roman" w:cs="Times New Roman"/>
          <w:sz w:val="28"/>
          <w:szCs w:val="28"/>
        </w:rPr>
        <w:t xml:space="preserve"> годах будет осуществляться в условиях принятых и планируемых изменений налогового законодательства на федеральном уровне:</w:t>
      </w:r>
    </w:p>
    <w:p w:rsidR="003178C1" w:rsidRDefault="006E3CBA" w:rsidP="003178C1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1</w:t>
      </w:r>
      <w:r w:rsidRPr="001D7776">
        <w:rPr>
          <w:sz w:val="28"/>
          <w:szCs w:val="28"/>
        </w:rPr>
        <w:t xml:space="preserve">) </w:t>
      </w:r>
      <w:r w:rsidR="003178C1">
        <w:rPr>
          <w:sz w:val="28"/>
          <w:szCs w:val="28"/>
        </w:rPr>
        <w:t>изменение специфических ставок акцизов на автомобильный бензин 5 класса и дизельное топливо: с 1 января по 30 июня 2018 года по бензину автомобильному 11 213 рублей за тонну, по дизельному топливу 7 665 рублей за тонну, с 1 июля по 31 декабря 2018 года по бензину автомобильному 11 892 рублей за тонну и 8 252 рублей за тонну по</w:t>
      </w:r>
      <w:proofErr w:type="gramEnd"/>
      <w:r w:rsidR="003178C1">
        <w:rPr>
          <w:sz w:val="28"/>
          <w:szCs w:val="28"/>
        </w:rPr>
        <w:t xml:space="preserve"> дизельному топливу;</w:t>
      </w:r>
    </w:p>
    <w:p w:rsidR="003178C1" w:rsidRDefault="003178C1" w:rsidP="003178C1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 2019 – 2020 годы ставки по бензину автомобильному 5 класса 12 314 рублей за тонну и 12 752 рублей за тонну соответственно;</w:t>
      </w:r>
    </w:p>
    <w:p w:rsidR="003178C1" w:rsidRDefault="003178C1" w:rsidP="003178C1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норматив зачисления в бюджеты субъектов Российской Федерации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>
        <w:rPr>
          <w:sz w:val="28"/>
          <w:szCs w:val="28"/>
        </w:rPr>
        <w:t>инжекторных</w:t>
      </w:r>
      <w:proofErr w:type="spellEnd"/>
      <w:r>
        <w:rPr>
          <w:sz w:val="28"/>
          <w:szCs w:val="28"/>
        </w:rPr>
        <w:t>) двигателей, производимые на территории Российской Федерации, на 2018 год установлен в размере 57,1% (в 2017 году – 61,7%), на 2019 – 2020 годы – 58,1% и 58,2% соответственно;</w:t>
      </w:r>
    </w:p>
    <w:p w:rsidR="009F38B7" w:rsidRDefault="009F38B7" w:rsidP="009F38B7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2)для налогоплательщиков, применяющих патентную систему налогообложения, планируется предоставить возможность уменьшать стоимость патента на сумму страховых взносов по аналогии с плательщиками, применяющими единый налог на вмененный доход и упрощенную систему налогообложения;</w:t>
      </w:r>
    </w:p>
    <w:p w:rsidR="009F38B7" w:rsidRDefault="009F38B7" w:rsidP="009F38B7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3)планируется введение для индивидуальных предпринимателей, применяющих специальные налоговые режимы, налоговых вычетов в размере 18 тысяч рублей на одну единицу приобретенной контрольно-кассовой техники, обеспечивающей передачу фискальных данных в налоговые органы через оператора фискальных данных;</w:t>
      </w:r>
    </w:p>
    <w:p w:rsidR="009F38B7" w:rsidRDefault="009F38B7" w:rsidP="009F38B7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4)планируется установление дифференцированного подхода к определению размера государственной пошлины для лиц, осуществляющих розничную торговлю алкогольной продукцией, в зависимости от количества мест осуществления деятельности (в настоящее время размер госпошлины – 65 000 рублей за каждый год срока действия лицензии независимо от количества обособленных подразделений, в которых будет осуществляться лицензируемый вид деятельности);</w:t>
      </w:r>
    </w:p>
    <w:p w:rsidR="006E3CBA" w:rsidRPr="001D7776" w:rsidRDefault="009F38B7" w:rsidP="006E3CB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6E3CBA" w:rsidRPr="001D7776">
        <w:rPr>
          <w:rFonts w:ascii="Times New Roman" w:hAnsi="Times New Roman" w:cs="Times New Roman"/>
          <w:sz w:val="28"/>
          <w:szCs w:val="28"/>
        </w:rPr>
        <w:t>) закрепление обязанности по уплате налога на имущество физических лиц в отношении объектов капитального строительства, поставленных на кадастровый учет, права на которые не зарегистрированы в установленном порядке за собственниками земельных участков, на которых расположены указанные объекты;</w:t>
      </w:r>
    </w:p>
    <w:p w:rsidR="006E3CBA" w:rsidRPr="006E3CBA" w:rsidRDefault="009F38B7" w:rsidP="006E3CBA">
      <w:pPr>
        <w:pStyle w:val="ConsNormal"/>
        <w:widowControl/>
        <w:ind w:right="0"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E3CBA">
        <w:rPr>
          <w:rFonts w:ascii="Times New Roman" w:hAnsi="Times New Roman" w:cs="Times New Roman"/>
          <w:sz w:val="28"/>
          <w:szCs w:val="28"/>
        </w:rPr>
        <w:t xml:space="preserve">) продление действия системы налогообложения в виде единого налога на вмененный доход для отдельных видов деятельности до 1 января </w:t>
      </w:r>
      <w:r w:rsidR="0012392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E3CBA">
        <w:rPr>
          <w:rFonts w:ascii="Times New Roman" w:hAnsi="Times New Roman" w:cs="Times New Roman"/>
          <w:sz w:val="28"/>
          <w:szCs w:val="28"/>
        </w:rPr>
        <w:t>2021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38B7" w:rsidRDefault="009F38B7" w:rsidP="009F38B7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7)предоставление физическим лицам возможности уплаты налогов и платежей через МФЦ предоставления государственных и муниципальных услуг в случаях, когда субъектом на МФЦ возложены соответствующие функции.</w:t>
      </w:r>
    </w:p>
    <w:p w:rsidR="009F38B7" w:rsidRDefault="009F38B7" w:rsidP="009F38B7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</w:p>
    <w:p w:rsidR="006E13FA" w:rsidRPr="006E13FA" w:rsidRDefault="006E13FA" w:rsidP="006E13FA">
      <w:pPr>
        <w:ind w:firstLine="540"/>
        <w:rPr>
          <w:sz w:val="28"/>
          <w:szCs w:val="28"/>
        </w:rPr>
      </w:pPr>
    </w:p>
    <w:sectPr w:rsidR="006E13FA" w:rsidRPr="006E13FA" w:rsidSect="00096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10EFF"/>
    <w:multiLevelType w:val="hybridMultilevel"/>
    <w:tmpl w:val="E760017E"/>
    <w:lvl w:ilvl="0" w:tplc="0419000F">
      <w:start w:val="1"/>
      <w:numFmt w:val="decimal"/>
      <w:lvlText w:val="%1."/>
      <w:lvlJc w:val="left"/>
      <w:pPr>
        <w:ind w:left="54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EC15425"/>
    <w:multiLevelType w:val="hybridMultilevel"/>
    <w:tmpl w:val="0BBEC5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99180B"/>
    <w:multiLevelType w:val="hybridMultilevel"/>
    <w:tmpl w:val="2C32EF10"/>
    <w:lvl w:ilvl="0" w:tplc="64A44DC0">
      <w:start w:val="2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0622B5D"/>
    <w:multiLevelType w:val="hybridMultilevel"/>
    <w:tmpl w:val="9F6A3372"/>
    <w:lvl w:ilvl="0" w:tplc="F04E8B4E">
      <w:start w:val="1"/>
      <w:numFmt w:val="decimal"/>
      <w:lvlText w:val="%1."/>
      <w:lvlJc w:val="left"/>
      <w:pPr>
        <w:ind w:left="54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4C750C2"/>
    <w:multiLevelType w:val="hybridMultilevel"/>
    <w:tmpl w:val="E1842D06"/>
    <w:lvl w:ilvl="0" w:tplc="CC4AECE6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97F53F8"/>
    <w:multiLevelType w:val="hybridMultilevel"/>
    <w:tmpl w:val="B3266DB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15E4"/>
    <w:rsid w:val="00012048"/>
    <w:rsid w:val="00096E89"/>
    <w:rsid w:val="000C7CBA"/>
    <w:rsid w:val="00123921"/>
    <w:rsid w:val="001611E1"/>
    <w:rsid w:val="00195249"/>
    <w:rsid w:val="001C166B"/>
    <w:rsid w:val="00287B06"/>
    <w:rsid w:val="003178C1"/>
    <w:rsid w:val="003B1A18"/>
    <w:rsid w:val="003E291D"/>
    <w:rsid w:val="004A49C5"/>
    <w:rsid w:val="004C2981"/>
    <w:rsid w:val="005015E4"/>
    <w:rsid w:val="0055038F"/>
    <w:rsid w:val="00560FEA"/>
    <w:rsid w:val="005D69FA"/>
    <w:rsid w:val="0062281D"/>
    <w:rsid w:val="00674AA7"/>
    <w:rsid w:val="00674E57"/>
    <w:rsid w:val="006E13FA"/>
    <w:rsid w:val="006E3CBA"/>
    <w:rsid w:val="00710ED2"/>
    <w:rsid w:val="007310C9"/>
    <w:rsid w:val="007A1798"/>
    <w:rsid w:val="008470F6"/>
    <w:rsid w:val="008956C0"/>
    <w:rsid w:val="008A1F39"/>
    <w:rsid w:val="009932CD"/>
    <w:rsid w:val="009F38B7"/>
    <w:rsid w:val="00AF4B6D"/>
    <w:rsid w:val="00B21221"/>
    <w:rsid w:val="00B73387"/>
    <w:rsid w:val="00C1693F"/>
    <w:rsid w:val="00C5082D"/>
    <w:rsid w:val="00C66022"/>
    <w:rsid w:val="00C94A1E"/>
    <w:rsid w:val="00D12805"/>
    <w:rsid w:val="00D55E0A"/>
    <w:rsid w:val="00D859BB"/>
    <w:rsid w:val="00E748D5"/>
    <w:rsid w:val="00EB3661"/>
    <w:rsid w:val="00EE5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9B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59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12048"/>
    <w:pPr>
      <w:ind w:left="720"/>
      <w:contextualSpacing/>
    </w:pPr>
  </w:style>
  <w:style w:type="paragraph" w:customStyle="1" w:styleId="ConsNormal">
    <w:name w:val="ConsNormal"/>
    <w:rsid w:val="00B2122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60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0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9B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59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12048"/>
    <w:pPr>
      <w:ind w:left="720"/>
      <w:contextualSpacing/>
    </w:pPr>
  </w:style>
  <w:style w:type="paragraph" w:customStyle="1" w:styleId="ConsNormal">
    <w:name w:val="ConsNormal"/>
    <w:rsid w:val="00B2122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60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0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1350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Usser</cp:lastModifiedBy>
  <cp:revision>20</cp:revision>
  <cp:lastPrinted>2017-11-28T13:33:00Z</cp:lastPrinted>
  <dcterms:created xsi:type="dcterms:W3CDTF">2016-12-07T12:19:00Z</dcterms:created>
  <dcterms:modified xsi:type="dcterms:W3CDTF">2017-11-28T13:34:00Z</dcterms:modified>
</cp:coreProperties>
</file>